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E37FB" w14:textId="5F76828F" w:rsidR="00015A68" w:rsidRDefault="00015A68" w:rsidP="00015A68">
      <w:pPr>
        <w:jc w:val="both"/>
        <w:rPr>
          <w:rFonts w:ascii="Arial" w:hAnsi="Arial" w:cs="Arial"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>VĮ Valstybinių miškų urėdija</w:t>
      </w:r>
    </w:p>
    <w:p w14:paraId="7D938F86" w14:textId="26F42D60" w:rsidR="00015A68" w:rsidRPr="00015A68" w:rsidRDefault="00015A68" w:rsidP="00015A6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Kretingos regioninis padalinys</w:t>
      </w:r>
    </w:p>
    <w:p w14:paraId="2F064B70" w14:textId="77777777" w:rsidR="00015A68" w:rsidRPr="00015A68" w:rsidRDefault="00015A68" w:rsidP="00015A68">
      <w:pPr>
        <w:jc w:val="center"/>
        <w:rPr>
          <w:rFonts w:ascii="Arial" w:hAnsi="Arial" w:cs="Arial"/>
          <w:b/>
          <w:sz w:val="22"/>
          <w:szCs w:val="22"/>
        </w:rPr>
      </w:pPr>
    </w:p>
    <w:p w14:paraId="1F88C475" w14:textId="77777777" w:rsidR="00015A68" w:rsidRPr="00015A68" w:rsidRDefault="00015A68" w:rsidP="00015A68">
      <w:pPr>
        <w:jc w:val="center"/>
        <w:rPr>
          <w:rFonts w:ascii="Arial" w:hAnsi="Arial" w:cs="Arial"/>
          <w:b/>
          <w:sz w:val="22"/>
          <w:szCs w:val="22"/>
        </w:rPr>
      </w:pPr>
      <w:r w:rsidRPr="00015A68">
        <w:rPr>
          <w:rFonts w:ascii="Arial" w:hAnsi="Arial" w:cs="Arial"/>
          <w:b/>
          <w:sz w:val="22"/>
          <w:szCs w:val="22"/>
        </w:rPr>
        <w:t>PASIŪLYMAS</w:t>
      </w:r>
    </w:p>
    <w:p w14:paraId="5CE57BE4" w14:textId="549006BE" w:rsidR="00015A68" w:rsidRPr="00015A68" w:rsidRDefault="00015A68" w:rsidP="00015A68">
      <w:pPr>
        <w:jc w:val="center"/>
        <w:rPr>
          <w:rFonts w:ascii="Arial" w:hAnsi="Arial" w:cs="Arial"/>
          <w:i/>
          <w:sz w:val="22"/>
          <w:szCs w:val="22"/>
        </w:rPr>
      </w:pPr>
      <w:r w:rsidRPr="003E6CCF">
        <w:rPr>
          <w:rFonts w:ascii="Arial" w:hAnsi="Arial" w:cs="Arial"/>
          <w:b/>
          <w:sz w:val="22"/>
          <w:szCs w:val="22"/>
        </w:rPr>
        <w:t>DĖL</w:t>
      </w:r>
      <w:r w:rsidR="003E2749" w:rsidRPr="003E6CCF">
        <w:rPr>
          <w:rFonts w:ascii="Arial" w:hAnsi="Arial" w:cs="Arial"/>
          <w:b/>
          <w:sz w:val="22"/>
          <w:szCs w:val="22"/>
        </w:rPr>
        <w:t xml:space="preserve"> </w:t>
      </w:r>
      <w:r w:rsidR="00082A8B" w:rsidRPr="003E6CCF">
        <w:rPr>
          <w:rFonts w:ascii="Arial" w:hAnsi="Arial" w:cs="Arial"/>
          <w:b/>
          <w:sz w:val="22"/>
          <w:szCs w:val="22"/>
        </w:rPr>
        <w:t xml:space="preserve">LENKIMŲ STOVYKLAVIETĖS VANDENS TELKINIO – KŪDROS </w:t>
      </w:r>
      <w:r w:rsidR="003E2749" w:rsidRPr="003E6CCF">
        <w:rPr>
          <w:rFonts w:ascii="Arial" w:hAnsi="Arial" w:cs="Arial"/>
          <w:b/>
          <w:sz w:val="22"/>
          <w:szCs w:val="22"/>
        </w:rPr>
        <w:t>VALYMO</w:t>
      </w:r>
      <w:r w:rsidR="00082A8B" w:rsidRPr="003E6CCF">
        <w:rPr>
          <w:rFonts w:ascii="Arial" w:hAnsi="Arial" w:cs="Arial"/>
          <w:b/>
          <w:sz w:val="22"/>
          <w:szCs w:val="22"/>
        </w:rPr>
        <w:t xml:space="preserve"> D</w:t>
      </w:r>
      <w:r w:rsidR="00082A8B">
        <w:rPr>
          <w:rFonts w:ascii="Arial" w:hAnsi="Arial" w:cs="Arial"/>
          <w:b/>
          <w:sz w:val="22"/>
          <w:szCs w:val="22"/>
        </w:rPr>
        <w:t>ARBŲ PIRKIMO</w:t>
      </w:r>
      <w:r w:rsidR="003E2749">
        <w:rPr>
          <w:rFonts w:ascii="Arial" w:hAnsi="Arial" w:cs="Arial"/>
          <w:b/>
          <w:sz w:val="22"/>
          <w:szCs w:val="22"/>
        </w:rPr>
        <w:t xml:space="preserve"> </w:t>
      </w:r>
    </w:p>
    <w:p w14:paraId="6ACECD4A" w14:textId="77777777" w:rsidR="00015A68" w:rsidRPr="00015A68" w:rsidRDefault="00015A68" w:rsidP="00015A68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AA68C91" w14:textId="77777777" w:rsidR="00015A68" w:rsidRPr="00015A68" w:rsidRDefault="00015A68" w:rsidP="00015A68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>____________</w:t>
      </w:r>
      <w:r w:rsidRPr="00015A68">
        <w:rPr>
          <w:rFonts w:ascii="Arial" w:hAnsi="Arial" w:cs="Arial"/>
          <w:b/>
          <w:bCs/>
          <w:sz w:val="22"/>
          <w:szCs w:val="22"/>
        </w:rPr>
        <w:t xml:space="preserve"> </w:t>
      </w:r>
      <w:r w:rsidRPr="00015A68">
        <w:rPr>
          <w:rFonts w:ascii="Arial" w:hAnsi="Arial" w:cs="Arial"/>
          <w:sz w:val="22"/>
          <w:szCs w:val="22"/>
        </w:rPr>
        <w:t>Nr.______</w:t>
      </w:r>
    </w:p>
    <w:p w14:paraId="026B53BF" w14:textId="77777777" w:rsidR="00015A68" w:rsidRPr="00015A68" w:rsidRDefault="00015A68" w:rsidP="00015A68">
      <w:pPr>
        <w:shd w:val="clear" w:color="auto" w:fill="FFFFFF"/>
        <w:jc w:val="center"/>
        <w:rPr>
          <w:rFonts w:ascii="Arial" w:hAnsi="Arial" w:cs="Arial"/>
          <w:bCs/>
          <w:sz w:val="22"/>
          <w:szCs w:val="22"/>
        </w:rPr>
      </w:pPr>
      <w:r w:rsidRPr="00015A68">
        <w:rPr>
          <w:rFonts w:ascii="Arial" w:hAnsi="Arial" w:cs="Arial"/>
          <w:bCs/>
          <w:sz w:val="22"/>
          <w:szCs w:val="22"/>
        </w:rPr>
        <w:t>(Data)</w:t>
      </w:r>
    </w:p>
    <w:p w14:paraId="6A787B49" w14:textId="043B3E07" w:rsidR="00015A68" w:rsidRPr="00015A68" w:rsidRDefault="00015A68" w:rsidP="00015A68">
      <w:pPr>
        <w:shd w:val="clear" w:color="auto" w:fill="FFFFFF"/>
        <w:jc w:val="center"/>
        <w:rPr>
          <w:rFonts w:ascii="Arial" w:hAnsi="Arial" w:cs="Arial"/>
          <w:bCs/>
          <w:sz w:val="22"/>
          <w:szCs w:val="22"/>
        </w:rPr>
      </w:pPr>
      <w:r w:rsidRPr="00015A68">
        <w:rPr>
          <w:rFonts w:ascii="Arial" w:hAnsi="Arial" w:cs="Arial"/>
          <w:bCs/>
          <w:sz w:val="22"/>
          <w:szCs w:val="22"/>
        </w:rPr>
        <w:t>_____________</w:t>
      </w:r>
    </w:p>
    <w:p w14:paraId="2B1E8281" w14:textId="77777777" w:rsidR="00015A68" w:rsidRPr="00015A68" w:rsidRDefault="00015A68" w:rsidP="00015A68">
      <w:pPr>
        <w:shd w:val="clear" w:color="auto" w:fill="FFFFFF"/>
        <w:jc w:val="center"/>
        <w:rPr>
          <w:rFonts w:ascii="Arial" w:hAnsi="Arial" w:cs="Arial"/>
          <w:bCs/>
          <w:sz w:val="22"/>
          <w:szCs w:val="22"/>
        </w:rPr>
      </w:pPr>
      <w:r w:rsidRPr="00015A68">
        <w:rPr>
          <w:rFonts w:ascii="Arial" w:hAnsi="Arial" w:cs="Arial"/>
          <w:bCs/>
          <w:sz w:val="22"/>
          <w:szCs w:val="22"/>
        </w:rPr>
        <w:t>(Sudarymo vieta)</w:t>
      </w:r>
    </w:p>
    <w:p w14:paraId="4C815752" w14:textId="77777777" w:rsidR="00015A68" w:rsidRPr="00015A68" w:rsidRDefault="00015A68" w:rsidP="00015A68">
      <w:pPr>
        <w:pStyle w:val="Paantrat"/>
        <w:spacing w:before="60" w:after="60"/>
        <w:rPr>
          <w:rFonts w:ascii="Arial" w:hAnsi="Arial" w:cs="Arial"/>
          <w:bCs/>
          <w:color w:val="auto"/>
          <w:sz w:val="22"/>
          <w:szCs w:val="22"/>
          <w:vertAlign w:val="superscript"/>
        </w:rPr>
      </w:pPr>
    </w:p>
    <w:p w14:paraId="18FFB112" w14:textId="77777777" w:rsidR="00015A68" w:rsidRPr="00015A68" w:rsidRDefault="00015A68" w:rsidP="00015A68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329443224"/>
      <w:bookmarkStart w:id="1" w:name="_Toc147739116"/>
      <w:r w:rsidRPr="00015A68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0"/>
    </w:p>
    <w:p w14:paraId="2438AF92" w14:textId="77777777" w:rsidR="00015A68" w:rsidRPr="00015A68" w:rsidRDefault="00015A68" w:rsidP="00015A68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015A68" w:rsidRPr="00015A68" w14:paraId="7BB97159" w14:textId="77777777" w:rsidTr="004D3E6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3813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5A68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080A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A68" w:rsidRPr="00015A68" w14:paraId="36B8F02F" w14:textId="77777777" w:rsidTr="004D3E6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5E24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5A68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015A68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59D4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A68" w:rsidRPr="00015A68" w14:paraId="0632BCF2" w14:textId="77777777" w:rsidTr="004D3E6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1091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5A68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6E2D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A68" w:rsidRPr="00015A68" w14:paraId="5E196AF4" w14:textId="77777777" w:rsidTr="004D3E6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487C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5A68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015A68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C34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A68" w:rsidRPr="00015A68" w14:paraId="5BCE75D2" w14:textId="77777777" w:rsidTr="004D3E6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98B0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15A68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015A68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5C6D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A68" w:rsidRPr="00015A68" w14:paraId="725BA775" w14:textId="77777777" w:rsidTr="004D3E6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EA49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15A68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015A68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B055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A68" w:rsidRPr="00015A68" w14:paraId="5E2665AC" w14:textId="77777777" w:rsidTr="004D3E6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A00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5A68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EDA4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A68" w:rsidRPr="00015A68" w14:paraId="72DD8B15" w14:textId="77777777" w:rsidTr="004D3E6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6110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15A68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53AA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2D8BCE" w14:textId="77777777" w:rsidR="00015A68" w:rsidRPr="00015A68" w:rsidRDefault="00015A68" w:rsidP="00015A68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46593C52" w14:textId="77777777" w:rsidR="00015A68" w:rsidRPr="00015A68" w:rsidRDefault="00015A68" w:rsidP="00015A68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2" w:name="_Toc329443227"/>
      <w:r w:rsidRPr="00015A68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  <w:bookmarkEnd w:id="2"/>
    </w:p>
    <w:p w14:paraId="686BF180" w14:textId="77777777" w:rsidR="00015A68" w:rsidRPr="00015A68" w:rsidRDefault="00015A68" w:rsidP="00015A68">
      <w:pPr>
        <w:rPr>
          <w:rFonts w:ascii="Arial" w:hAnsi="Arial" w:cs="Arial"/>
          <w:sz w:val="22"/>
          <w:szCs w:val="22"/>
        </w:rPr>
      </w:pPr>
    </w:p>
    <w:p w14:paraId="02514B2E" w14:textId="77777777" w:rsidR="00015A68" w:rsidRPr="00015A68" w:rsidRDefault="00015A68" w:rsidP="00015A68">
      <w:pPr>
        <w:spacing w:before="60" w:after="60"/>
        <w:jc w:val="both"/>
        <w:rPr>
          <w:rFonts w:ascii="Arial" w:eastAsia="Calibri" w:hAnsi="Arial" w:cs="Arial"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>Subtiekėjai ir jiems perduodama vykdyti pirkimo sutarties dalis</w:t>
      </w:r>
      <w:r w:rsidRPr="00015A68">
        <w:rPr>
          <w:rFonts w:ascii="Arial" w:eastAsia="Calibri" w:hAnsi="Arial" w:cs="Arial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015A68" w:rsidRPr="00015A68" w14:paraId="6652E448" w14:textId="77777777" w:rsidTr="004D3E67">
        <w:tc>
          <w:tcPr>
            <w:tcW w:w="656" w:type="dxa"/>
            <w:shd w:val="clear" w:color="auto" w:fill="A5A5A5" w:themeFill="accent3"/>
          </w:tcPr>
          <w:p w14:paraId="03BDD7A4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A5A5A5" w:themeFill="accent3"/>
          </w:tcPr>
          <w:p w14:paraId="25065D56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015A68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A5A5A5" w:themeFill="accent3"/>
          </w:tcPr>
          <w:p w14:paraId="003783E7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5A5A5" w:themeFill="accent3"/>
          </w:tcPr>
          <w:p w14:paraId="6CCBED13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015A68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015A68" w:rsidRPr="00015A68" w14:paraId="402B7DAA" w14:textId="77777777" w:rsidTr="004D3E67">
        <w:tc>
          <w:tcPr>
            <w:tcW w:w="656" w:type="dxa"/>
          </w:tcPr>
          <w:p w14:paraId="150C7DD8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1B447939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CEB4A90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9983B65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A68" w:rsidRPr="00015A68" w14:paraId="37A1A145" w14:textId="77777777" w:rsidTr="004D3E67">
        <w:tc>
          <w:tcPr>
            <w:tcW w:w="656" w:type="dxa"/>
          </w:tcPr>
          <w:p w14:paraId="5F80B2C8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2639" w:type="dxa"/>
          </w:tcPr>
          <w:p w14:paraId="67577C32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2446654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5166807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A68" w:rsidRPr="00015A68" w14:paraId="04CEA11C" w14:textId="77777777" w:rsidTr="004D3E67">
        <w:tc>
          <w:tcPr>
            <w:tcW w:w="656" w:type="dxa"/>
          </w:tcPr>
          <w:p w14:paraId="4EB4ADE8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04806EF5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E2D6008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DC9E122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0754CA" w14:textId="77777777" w:rsidR="00015A68" w:rsidRPr="00015A68" w:rsidRDefault="00015A68" w:rsidP="00015A68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24C83E6" w14:textId="77777777" w:rsidR="00015A68" w:rsidRPr="00015A68" w:rsidRDefault="00015A68" w:rsidP="00015A68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auto"/>
          <w:sz w:val="22"/>
          <w:szCs w:val="22"/>
        </w:rPr>
      </w:pPr>
      <w:bookmarkStart w:id="3" w:name="_Toc329443228"/>
      <w:r w:rsidRPr="00015A68">
        <w:rPr>
          <w:rFonts w:ascii="Arial" w:hAnsi="Arial" w:cs="Arial"/>
          <w:b/>
          <w:color w:val="auto"/>
          <w:sz w:val="22"/>
          <w:szCs w:val="22"/>
        </w:rPr>
        <w:t>PASIŪLYMO KAINA</w:t>
      </w:r>
      <w:bookmarkEnd w:id="3"/>
      <w:r w:rsidRPr="00015A68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2C6D0970" w14:textId="77777777" w:rsidR="00015A68" w:rsidRPr="00015A68" w:rsidRDefault="00015A68" w:rsidP="00015A68">
      <w:pPr>
        <w:rPr>
          <w:rFonts w:ascii="Arial" w:hAnsi="Arial" w:cs="Arial"/>
          <w:sz w:val="22"/>
          <w:szCs w:val="22"/>
        </w:rPr>
      </w:pPr>
    </w:p>
    <w:p w14:paraId="6E0FE354" w14:textId="77777777" w:rsidR="00015A68" w:rsidRPr="00015A68" w:rsidRDefault="00015A68" w:rsidP="00015A68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>Pasiūlymo kaina nurodoma užpildant pateiktą lentelę:</w:t>
      </w:r>
    </w:p>
    <w:tbl>
      <w:tblPr>
        <w:tblW w:w="98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73"/>
        <w:gridCol w:w="3050"/>
        <w:gridCol w:w="1543"/>
        <w:gridCol w:w="1549"/>
        <w:gridCol w:w="1485"/>
        <w:gridCol w:w="10"/>
        <w:gridCol w:w="1394"/>
        <w:gridCol w:w="10"/>
      </w:tblGrid>
      <w:tr w:rsidR="0068598C" w:rsidRPr="00015A68" w14:paraId="58305DF8" w14:textId="77777777" w:rsidTr="0031395C">
        <w:trPr>
          <w:gridAfter w:val="1"/>
          <w:wAfter w:w="10" w:type="dxa"/>
          <w:trHeight w:val="309"/>
        </w:trPr>
        <w:tc>
          <w:tcPr>
            <w:tcW w:w="773" w:type="dxa"/>
            <w:shd w:val="clear" w:color="auto" w:fill="A5A5A5" w:themeFill="accent3"/>
            <w:vAlign w:val="center"/>
          </w:tcPr>
          <w:p w14:paraId="7290FEF4" w14:textId="77777777" w:rsidR="0068598C" w:rsidRPr="00015A68" w:rsidRDefault="0068598C" w:rsidP="004D3E6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50" w:type="dxa"/>
            <w:shd w:val="clear" w:color="auto" w:fill="A5A5A5" w:themeFill="accent3"/>
            <w:vAlign w:val="center"/>
          </w:tcPr>
          <w:p w14:paraId="3F91D725" w14:textId="77777777" w:rsidR="0068598C" w:rsidRPr="00015A68" w:rsidRDefault="0068598C" w:rsidP="004D3E67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543" w:type="dxa"/>
            <w:shd w:val="clear" w:color="auto" w:fill="A5A5A5" w:themeFill="accent3"/>
          </w:tcPr>
          <w:p w14:paraId="7134FA87" w14:textId="3A895E73" w:rsidR="0068598C" w:rsidRPr="0068598C" w:rsidRDefault="0068598C" w:rsidP="004D3E67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49" w:type="dxa"/>
            <w:shd w:val="clear" w:color="auto" w:fill="A5A5A5" w:themeFill="accent3"/>
            <w:vAlign w:val="center"/>
          </w:tcPr>
          <w:p w14:paraId="58F76DB2" w14:textId="54ED3105" w:rsidR="0068598C" w:rsidRPr="0068598C" w:rsidRDefault="0068598C" w:rsidP="0068598C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8598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Preliminarus kiekis*</w:t>
            </w:r>
          </w:p>
        </w:tc>
        <w:tc>
          <w:tcPr>
            <w:tcW w:w="1485" w:type="dxa"/>
            <w:shd w:val="clear" w:color="auto" w:fill="A5A5A5" w:themeFill="accent3"/>
            <w:vAlign w:val="center"/>
          </w:tcPr>
          <w:p w14:paraId="27383BE7" w14:textId="77777777" w:rsidR="0068598C" w:rsidRPr="00015A68" w:rsidRDefault="0068598C" w:rsidP="004D3E6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t>Vieneto įkainis EUR be PVM</w:t>
            </w:r>
          </w:p>
        </w:tc>
        <w:tc>
          <w:tcPr>
            <w:tcW w:w="1404" w:type="dxa"/>
            <w:gridSpan w:val="2"/>
            <w:shd w:val="clear" w:color="auto" w:fill="A5A5A5" w:themeFill="accent3"/>
            <w:vAlign w:val="center"/>
          </w:tcPr>
          <w:p w14:paraId="335ED886" w14:textId="77777777" w:rsidR="0068598C" w:rsidRPr="00015A68" w:rsidRDefault="0068598C" w:rsidP="004D3E6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t>Kaina EUR be PVM</w:t>
            </w:r>
          </w:p>
          <w:p w14:paraId="58A54AB8" w14:textId="1F9F4B5E" w:rsidR="0068598C" w:rsidRPr="00015A68" w:rsidRDefault="0068598C" w:rsidP="004D3E67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15A68">
              <w:rPr>
                <w:rFonts w:ascii="Arial" w:hAnsi="Arial" w:cs="Arial"/>
                <w:i/>
                <w:sz w:val="22"/>
                <w:szCs w:val="22"/>
              </w:rPr>
              <w:t>(4</w:t>
            </w:r>
            <w:r>
              <w:rPr>
                <w:rFonts w:ascii="Arial" w:hAnsi="Arial" w:cs="Arial"/>
                <w:i/>
                <w:sz w:val="22"/>
                <w:szCs w:val="22"/>
              </w:rPr>
              <w:t>x5</w:t>
            </w:r>
            <w:r w:rsidRPr="00015A68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68598C" w:rsidRPr="00015A68" w14:paraId="71EFE6CA" w14:textId="77777777" w:rsidTr="0031395C">
        <w:trPr>
          <w:gridAfter w:val="1"/>
          <w:wAfter w:w="10" w:type="dxa"/>
          <w:trHeight w:val="296"/>
        </w:trPr>
        <w:tc>
          <w:tcPr>
            <w:tcW w:w="773" w:type="dxa"/>
            <w:vAlign w:val="center"/>
          </w:tcPr>
          <w:p w14:paraId="5291C6DD" w14:textId="77777777" w:rsidR="0068598C" w:rsidRPr="00015A68" w:rsidRDefault="0068598C" w:rsidP="004D3E67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015A68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50" w:type="dxa"/>
            <w:vAlign w:val="center"/>
          </w:tcPr>
          <w:p w14:paraId="3D86E8F9" w14:textId="77777777" w:rsidR="0068598C" w:rsidRPr="00015A68" w:rsidRDefault="0068598C" w:rsidP="004D3E67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15A68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543" w:type="dxa"/>
          </w:tcPr>
          <w:p w14:paraId="6682FBAF" w14:textId="42F92FC7" w:rsidR="0068598C" w:rsidRPr="00015A68" w:rsidRDefault="0068598C" w:rsidP="004D3E67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  <w:vAlign w:val="center"/>
          </w:tcPr>
          <w:p w14:paraId="7BA46661" w14:textId="6DF4A734" w:rsidR="0068598C" w:rsidRPr="00015A68" w:rsidRDefault="0068598C" w:rsidP="004D3E67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485" w:type="dxa"/>
            <w:vAlign w:val="center"/>
          </w:tcPr>
          <w:p w14:paraId="6CF893D7" w14:textId="53BEB5EC" w:rsidR="0068598C" w:rsidRPr="00015A68" w:rsidRDefault="0068598C" w:rsidP="004D3E67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404" w:type="dxa"/>
            <w:gridSpan w:val="2"/>
            <w:vAlign w:val="center"/>
          </w:tcPr>
          <w:p w14:paraId="174CA202" w14:textId="3C2DC591" w:rsidR="0068598C" w:rsidRPr="00015A68" w:rsidRDefault="0068598C" w:rsidP="004D3E67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31395C" w:rsidRPr="00015A68" w14:paraId="4D6D6003" w14:textId="77777777" w:rsidTr="0031395C">
        <w:trPr>
          <w:gridAfter w:val="1"/>
          <w:wAfter w:w="10" w:type="dxa"/>
        </w:trPr>
        <w:tc>
          <w:tcPr>
            <w:tcW w:w="773" w:type="dxa"/>
          </w:tcPr>
          <w:p w14:paraId="1B75B8D7" w14:textId="77777777" w:rsidR="0031395C" w:rsidRPr="0031395C" w:rsidRDefault="0031395C" w:rsidP="0031395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050" w:type="dxa"/>
          </w:tcPr>
          <w:p w14:paraId="0E40C17D" w14:textId="2361E391" w:rsidR="0031395C" w:rsidRPr="0031395C" w:rsidRDefault="0031395C" w:rsidP="003E6CCF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sz w:val="20"/>
                <w:szCs w:val="20"/>
              </w:rPr>
              <w:t>Dugno nuosėdų (dumblo) iš vandens telkinio-kūdros kasimo ekskavatoriais, suverčiant jį vietoje (nusausinimui) k9=1.15</w:t>
            </w:r>
          </w:p>
        </w:tc>
        <w:tc>
          <w:tcPr>
            <w:tcW w:w="1543" w:type="dxa"/>
          </w:tcPr>
          <w:p w14:paraId="3F8511C9" w14:textId="3B908CB5" w:rsidR="0031395C" w:rsidRPr="0031395C" w:rsidRDefault="0031395C" w:rsidP="0031395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31395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49" w:type="dxa"/>
          </w:tcPr>
          <w:p w14:paraId="654B806B" w14:textId="52E6DC86" w:rsidR="0031395C" w:rsidRPr="0031395C" w:rsidRDefault="0031395C" w:rsidP="0031395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sz w:val="20"/>
                <w:szCs w:val="20"/>
              </w:rPr>
              <w:t>1550,0</w:t>
            </w:r>
          </w:p>
        </w:tc>
        <w:tc>
          <w:tcPr>
            <w:tcW w:w="1485" w:type="dxa"/>
          </w:tcPr>
          <w:p w14:paraId="1C8A88ED" w14:textId="77777777" w:rsidR="0031395C" w:rsidRPr="0031395C" w:rsidRDefault="0031395C" w:rsidP="0031395C">
            <w:pPr>
              <w:spacing w:before="60" w:after="60"/>
              <w:ind w:firstLine="41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04" w:type="dxa"/>
            <w:gridSpan w:val="2"/>
          </w:tcPr>
          <w:p w14:paraId="09B3AFD6" w14:textId="77777777" w:rsidR="0031395C" w:rsidRPr="0031395C" w:rsidRDefault="0031395C" w:rsidP="0031395C">
            <w:pPr>
              <w:spacing w:before="60" w:after="60"/>
              <w:ind w:firstLine="41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395C" w:rsidRPr="00015A68" w14:paraId="0C0085FC" w14:textId="77777777" w:rsidTr="0031395C">
        <w:trPr>
          <w:gridAfter w:val="1"/>
          <w:wAfter w:w="10" w:type="dxa"/>
        </w:trPr>
        <w:tc>
          <w:tcPr>
            <w:tcW w:w="773" w:type="dxa"/>
          </w:tcPr>
          <w:p w14:paraId="78092090" w14:textId="77777777" w:rsidR="0031395C" w:rsidRPr="0031395C" w:rsidRDefault="0031395C" w:rsidP="0031395C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3050" w:type="dxa"/>
          </w:tcPr>
          <w:p w14:paraId="11332D7A" w14:textId="0A4D0DF9" w:rsidR="0031395C" w:rsidRPr="0031395C" w:rsidRDefault="0031395C" w:rsidP="003E6CCF">
            <w:pPr>
              <w:spacing w:before="60" w:after="60"/>
              <w:ind w:hanging="22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sz w:val="20"/>
                <w:szCs w:val="20"/>
              </w:rPr>
              <w:t xml:space="preserve">Dugno nuosėdų (nusausintų) kasimas </w:t>
            </w:r>
            <w:proofErr w:type="spellStart"/>
            <w:r w:rsidRPr="0031395C">
              <w:rPr>
                <w:rFonts w:ascii="Arial" w:hAnsi="Arial" w:cs="Arial"/>
                <w:sz w:val="20"/>
                <w:szCs w:val="20"/>
              </w:rPr>
              <w:t>machanizuotai</w:t>
            </w:r>
            <w:proofErr w:type="spellEnd"/>
            <w:r w:rsidRPr="0031395C">
              <w:rPr>
                <w:rFonts w:ascii="Arial" w:hAnsi="Arial" w:cs="Arial"/>
                <w:sz w:val="20"/>
                <w:szCs w:val="20"/>
              </w:rPr>
              <w:t xml:space="preserve">, pakraunant į gruntą į </w:t>
            </w:r>
            <w:proofErr w:type="spellStart"/>
            <w:r w:rsidRPr="0031395C">
              <w:rPr>
                <w:rFonts w:ascii="Arial" w:hAnsi="Arial" w:cs="Arial"/>
                <w:sz w:val="20"/>
                <w:szCs w:val="20"/>
              </w:rPr>
              <w:t>autosavivarčius</w:t>
            </w:r>
            <w:proofErr w:type="spellEnd"/>
            <w:r w:rsidRPr="0031395C">
              <w:rPr>
                <w:rFonts w:ascii="Arial" w:hAnsi="Arial" w:cs="Arial"/>
                <w:sz w:val="20"/>
                <w:szCs w:val="20"/>
              </w:rPr>
              <w:t>, kai gruntas I grupės k9=1.15</w:t>
            </w:r>
          </w:p>
        </w:tc>
        <w:tc>
          <w:tcPr>
            <w:tcW w:w="1543" w:type="dxa"/>
          </w:tcPr>
          <w:p w14:paraId="259BA65D" w14:textId="5477BCBB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31395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49" w:type="dxa"/>
          </w:tcPr>
          <w:p w14:paraId="736449DB" w14:textId="04D4F519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sz w:val="20"/>
                <w:szCs w:val="20"/>
              </w:rPr>
              <w:t>1550,0</w:t>
            </w:r>
          </w:p>
        </w:tc>
        <w:tc>
          <w:tcPr>
            <w:tcW w:w="1485" w:type="dxa"/>
          </w:tcPr>
          <w:p w14:paraId="69723AA9" w14:textId="77777777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04" w:type="dxa"/>
            <w:gridSpan w:val="2"/>
          </w:tcPr>
          <w:p w14:paraId="5E415902" w14:textId="77777777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395C" w:rsidRPr="00015A68" w14:paraId="4EDE3EE0" w14:textId="77777777" w:rsidTr="0031395C">
        <w:trPr>
          <w:gridAfter w:val="1"/>
          <w:wAfter w:w="10" w:type="dxa"/>
        </w:trPr>
        <w:tc>
          <w:tcPr>
            <w:tcW w:w="773" w:type="dxa"/>
          </w:tcPr>
          <w:p w14:paraId="0B20C960" w14:textId="7C647943" w:rsidR="0031395C" w:rsidRPr="0031395C" w:rsidRDefault="0031395C" w:rsidP="0031395C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3050" w:type="dxa"/>
          </w:tcPr>
          <w:p w14:paraId="03DA1D87" w14:textId="7B94DBBE" w:rsidR="0031395C" w:rsidRPr="0031395C" w:rsidRDefault="0031395C" w:rsidP="003E6CCF">
            <w:pPr>
              <w:spacing w:before="60" w:after="60"/>
              <w:ind w:hanging="22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sz w:val="20"/>
                <w:szCs w:val="20"/>
              </w:rPr>
              <w:t xml:space="preserve">Dugno nuosėdų transportavimas </w:t>
            </w:r>
            <w:proofErr w:type="spellStart"/>
            <w:r w:rsidRPr="0031395C">
              <w:rPr>
                <w:rFonts w:ascii="Arial" w:hAnsi="Arial" w:cs="Arial"/>
                <w:sz w:val="20"/>
                <w:szCs w:val="20"/>
              </w:rPr>
              <w:t>autosavivarčiais</w:t>
            </w:r>
            <w:proofErr w:type="spellEnd"/>
            <w:r w:rsidRPr="0031395C">
              <w:rPr>
                <w:rFonts w:ascii="Arial" w:hAnsi="Arial" w:cs="Arial"/>
                <w:sz w:val="20"/>
                <w:szCs w:val="20"/>
              </w:rPr>
              <w:t xml:space="preserve"> (Rangovo pasirinktu atstumu) </w:t>
            </w:r>
          </w:p>
        </w:tc>
        <w:tc>
          <w:tcPr>
            <w:tcW w:w="1543" w:type="dxa"/>
          </w:tcPr>
          <w:p w14:paraId="37203651" w14:textId="10904374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31395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49" w:type="dxa"/>
          </w:tcPr>
          <w:p w14:paraId="61AB799D" w14:textId="2DA4A313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sz w:val="20"/>
                <w:szCs w:val="20"/>
              </w:rPr>
              <w:t>1550,0</w:t>
            </w:r>
          </w:p>
        </w:tc>
        <w:tc>
          <w:tcPr>
            <w:tcW w:w="1485" w:type="dxa"/>
          </w:tcPr>
          <w:p w14:paraId="0A65775F" w14:textId="77777777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04" w:type="dxa"/>
            <w:gridSpan w:val="2"/>
          </w:tcPr>
          <w:p w14:paraId="71A12A3C" w14:textId="77777777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395C" w:rsidRPr="00015A68" w14:paraId="4B87453F" w14:textId="77777777" w:rsidTr="0031395C">
        <w:trPr>
          <w:gridAfter w:val="1"/>
          <w:wAfter w:w="10" w:type="dxa"/>
        </w:trPr>
        <w:tc>
          <w:tcPr>
            <w:tcW w:w="773" w:type="dxa"/>
          </w:tcPr>
          <w:p w14:paraId="1D2BA7D8" w14:textId="7CC70E27" w:rsidR="0031395C" w:rsidRPr="0031395C" w:rsidRDefault="0031395C" w:rsidP="0031395C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3050" w:type="dxa"/>
          </w:tcPr>
          <w:p w14:paraId="2ED2DC6A" w14:textId="7069D052" w:rsidR="0031395C" w:rsidRPr="0031395C" w:rsidRDefault="0031395C" w:rsidP="003E6CCF">
            <w:pPr>
              <w:spacing w:before="60" w:after="60"/>
              <w:ind w:hanging="22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sz w:val="20"/>
                <w:szCs w:val="20"/>
              </w:rPr>
              <w:t xml:space="preserve">Darbai sąvartoje, atvežant gruntą </w:t>
            </w:r>
            <w:proofErr w:type="spellStart"/>
            <w:r w:rsidRPr="0031395C">
              <w:rPr>
                <w:rFonts w:ascii="Arial" w:hAnsi="Arial" w:cs="Arial"/>
                <w:sz w:val="20"/>
                <w:szCs w:val="20"/>
              </w:rPr>
              <w:t>autosavivarčiais</w:t>
            </w:r>
            <w:proofErr w:type="spellEnd"/>
            <w:r w:rsidRPr="0031395C">
              <w:rPr>
                <w:rFonts w:ascii="Arial" w:hAnsi="Arial" w:cs="Arial"/>
                <w:sz w:val="20"/>
                <w:szCs w:val="20"/>
              </w:rPr>
              <w:t>, kai gruntas I grupės k9=1.15</w:t>
            </w:r>
          </w:p>
        </w:tc>
        <w:tc>
          <w:tcPr>
            <w:tcW w:w="1543" w:type="dxa"/>
          </w:tcPr>
          <w:p w14:paraId="022F1966" w14:textId="097873BD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31395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49" w:type="dxa"/>
          </w:tcPr>
          <w:p w14:paraId="6A5EAB44" w14:textId="2010DB5B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sz w:val="20"/>
                <w:szCs w:val="20"/>
              </w:rPr>
              <w:t>1550,0</w:t>
            </w:r>
          </w:p>
        </w:tc>
        <w:tc>
          <w:tcPr>
            <w:tcW w:w="1485" w:type="dxa"/>
          </w:tcPr>
          <w:p w14:paraId="4CDD4AF6" w14:textId="77777777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04" w:type="dxa"/>
            <w:gridSpan w:val="2"/>
          </w:tcPr>
          <w:p w14:paraId="6091917D" w14:textId="77777777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395C" w:rsidRPr="00015A68" w14:paraId="402FDDCE" w14:textId="77777777" w:rsidTr="0031395C">
        <w:trPr>
          <w:gridAfter w:val="1"/>
          <w:wAfter w:w="10" w:type="dxa"/>
        </w:trPr>
        <w:tc>
          <w:tcPr>
            <w:tcW w:w="773" w:type="dxa"/>
          </w:tcPr>
          <w:p w14:paraId="59D6C9D0" w14:textId="1E165381" w:rsidR="0031395C" w:rsidRPr="0031395C" w:rsidRDefault="0031395C" w:rsidP="0031395C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3050" w:type="dxa"/>
          </w:tcPr>
          <w:p w14:paraId="200927DA" w14:textId="3B61672F" w:rsidR="0031395C" w:rsidRPr="0031395C" w:rsidRDefault="0031395C" w:rsidP="003E6CCF">
            <w:pPr>
              <w:spacing w:before="60" w:after="60"/>
              <w:ind w:hanging="22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sz w:val="20"/>
                <w:szCs w:val="20"/>
              </w:rPr>
              <w:t>Pralaidų iš plastikinių gofruotų vamzdžių įrengimas, kai vamzdžių skersmuo 300 mm (2 vnt. po 8 m) k9=1.15</w:t>
            </w:r>
          </w:p>
        </w:tc>
        <w:tc>
          <w:tcPr>
            <w:tcW w:w="1543" w:type="dxa"/>
          </w:tcPr>
          <w:p w14:paraId="3D1DF75C" w14:textId="65F073D7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m</w:t>
            </w:r>
          </w:p>
        </w:tc>
        <w:tc>
          <w:tcPr>
            <w:tcW w:w="1549" w:type="dxa"/>
          </w:tcPr>
          <w:p w14:paraId="1A4A9044" w14:textId="0ACF7F29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16</w:t>
            </w:r>
          </w:p>
        </w:tc>
        <w:tc>
          <w:tcPr>
            <w:tcW w:w="1485" w:type="dxa"/>
          </w:tcPr>
          <w:p w14:paraId="398D51C7" w14:textId="77777777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04" w:type="dxa"/>
            <w:gridSpan w:val="2"/>
          </w:tcPr>
          <w:p w14:paraId="7D87074C" w14:textId="77777777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395C" w:rsidRPr="00015A68" w14:paraId="5A8C6B3E" w14:textId="77777777" w:rsidTr="0031395C">
        <w:trPr>
          <w:gridAfter w:val="1"/>
          <w:wAfter w:w="10" w:type="dxa"/>
        </w:trPr>
        <w:tc>
          <w:tcPr>
            <w:tcW w:w="773" w:type="dxa"/>
          </w:tcPr>
          <w:p w14:paraId="383858DA" w14:textId="3F7E657C" w:rsidR="0031395C" w:rsidRPr="0031395C" w:rsidRDefault="0031395C" w:rsidP="0031395C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6.</w:t>
            </w:r>
          </w:p>
        </w:tc>
        <w:tc>
          <w:tcPr>
            <w:tcW w:w="3050" w:type="dxa"/>
          </w:tcPr>
          <w:p w14:paraId="64B57457" w14:textId="4334CFBD" w:rsidR="0031395C" w:rsidRPr="0031395C" w:rsidRDefault="0031395C" w:rsidP="003E6CCF">
            <w:pPr>
              <w:spacing w:before="60" w:after="60"/>
              <w:ind w:hanging="22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sz w:val="20"/>
                <w:szCs w:val="20"/>
              </w:rPr>
              <w:t xml:space="preserve">Vandens telkinio-kūdros šlaitų (770 m) ir pažeistų plotų </w:t>
            </w:r>
            <w:proofErr w:type="spellStart"/>
            <w:r w:rsidRPr="0031395C">
              <w:rPr>
                <w:rFonts w:ascii="Arial" w:hAnsi="Arial" w:cs="Arial"/>
                <w:sz w:val="20"/>
                <w:szCs w:val="20"/>
              </w:rPr>
              <w:t>planiravimas</w:t>
            </w:r>
            <w:proofErr w:type="spellEnd"/>
          </w:p>
        </w:tc>
        <w:tc>
          <w:tcPr>
            <w:tcW w:w="1543" w:type="dxa"/>
          </w:tcPr>
          <w:p w14:paraId="4C67E70E" w14:textId="55C2D8DF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31395C">
              <w:rPr>
                <w:rFonts w:ascii="Arial" w:hAnsi="Arial" w:cs="Arial"/>
                <w:bCs/>
                <w:sz w:val="20"/>
                <w:szCs w:val="20"/>
              </w:rPr>
              <w:t>ompl</w:t>
            </w:r>
            <w:proofErr w:type="spellEnd"/>
            <w:r w:rsidRPr="0031395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549" w:type="dxa"/>
          </w:tcPr>
          <w:p w14:paraId="203D22F2" w14:textId="5685CAC0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85" w:type="dxa"/>
          </w:tcPr>
          <w:p w14:paraId="6472629F" w14:textId="77777777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04" w:type="dxa"/>
            <w:gridSpan w:val="2"/>
          </w:tcPr>
          <w:p w14:paraId="133E5D42" w14:textId="77777777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395C" w:rsidRPr="00015A68" w14:paraId="0DF13B96" w14:textId="77777777" w:rsidTr="0031395C">
        <w:trPr>
          <w:gridAfter w:val="1"/>
          <w:wAfter w:w="10" w:type="dxa"/>
        </w:trPr>
        <w:tc>
          <w:tcPr>
            <w:tcW w:w="773" w:type="dxa"/>
          </w:tcPr>
          <w:p w14:paraId="10FB9FF7" w14:textId="23EA6E17" w:rsidR="0031395C" w:rsidRPr="0031395C" w:rsidRDefault="0031395C" w:rsidP="0031395C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7.</w:t>
            </w:r>
          </w:p>
        </w:tc>
        <w:tc>
          <w:tcPr>
            <w:tcW w:w="3050" w:type="dxa"/>
          </w:tcPr>
          <w:p w14:paraId="2034934F" w14:textId="0792D460" w:rsidR="0031395C" w:rsidRPr="003E6CCF" w:rsidRDefault="0031395C" w:rsidP="003E6CCF">
            <w:pPr>
              <w:rPr>
                <w:rFonts w:ascii="Arial" w:hAnsi="Arial" w:cs="Arial"/>
                <w:sz w:val="20"/>
                <w:szCs w:val="20"/>
              </w:rPr>
            </w:pPr>
            <w:r w:rsidRPr="0031395C">
              <w:rPr>
                <w:rFonts w:ascii="Arial" w:hAnsi="Arial" w:cs="Arial"/>
                <w:sz w:val="20"/>
                <w:szCs w:val="20"/>
              </w:rPr>
              <w:t xml:space="preserve">L formos liepto </w:t>
            </w:r>
            <w:r w:rsidR="003E6CCF">
              <w:rPr>
                <w:rFonts w:ascii="Arial" w:hAnsi="Arial" w:cs="Arial"/>
                <w:sz w:val="20"/>
                <w:szCs w:val="20"/>
              </w:rPr>
              <w:t>įrengimas</w:t>
            </w:r>
            <w:r w:rsidRPr="0031395C">
              <w:rPr>
                <w:rFonts w:ascii="Arial" w:hAnsi="Arial" w:cs="Arial"/>
                <w:sz w:val="20"/>
                <w:szCs w:val="20"/>
              </w:rPr>
              <w:t xml:space="preserve"> (senų liepto dalių išardymas, utilizavimas ir naujo liepto pastatymas)</w:t>
            </w:r>
          </w:p>
        </w:tc>
        <w:tc>
          <w:tcPr>
            <w:tcW w:w="1543" w:type="dxa"/>
          </w:tcPr>
          <w:p w14:paraId="34AF3300" w14:textId="338A2635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</w:t>
            </w:r>
            <w:r w:rsidRPr="0031395C">
              <w:rPr>
                <w:rFonts w:ascii="Arial" w:hAnsi="Arial" w:cs="Arial"/>
                <w:bCs/>
                <w:sz w:val="20"/>
                <w:szCs w:val="20"/>
              </w:rPr>
              <w:t xml:space="preserve">nt. </w:t>
            </w:r>
          </w:p>
        </w:tc>
        <w:tc>
          <w:tcPr>
            <w:tcW w:w="1549" w:type="dxa"/>
          </w:tcPr>
          <w:p w14:paraId="1C04099B" w14:textId="65C00868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1395C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85" w:type="dxa"/>
          </w:tcPr>
          <w:p w14:paraId="61F132DC" w14:textId="77777777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04" w:type="dxa"/>
            <w:gridSpan w:val="2"/>
          </w:tcPr>
          <w:p w14:paraId="7D38FA8F" w14:textId="77777777" w:rsidR="0031395C" w:rsidRPr="0031395C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395C" w:rsidRPr="00015A68" w14:paraId="0C19F02B" w14:textId="77777777" w:rsidTr="0031395C">
        <w:tc>
          <w:tcPr>
            <w:tcW w:w="8410" w:type="dxa"/>
            <w:gridSpan w:val="6"/>
          </w:tcPr>
          <w:p w14:paraId="21749884" w14:textId="40446902" w:rsidR="0031395C" w:rsidRPr="00015A68" w:rsidRDefault="0031395C" w:rsidP="0031395C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015A6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015A68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404" w:type="dxa"/>
            <w:gridSpan w:val="2"/>
          </w:tcPr>
          <w:p w14:paraId="110BC890" w14:textId="77777777" w:rsidR="0031395C" w:rsidRPr="00015A68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95C" w:rsidRPr="00015A68" w14:paraId="605F8D88" w14:textId="77777777" w:rsidTr="0031395C">
        <w:tc>
          <w:tcPr>
            <w:tcW w:w="8410" w:type="dxa"/>
            <w:gridSpan w:val="6"/>
          </w:tcPr>
          <w:p w14:paraId="7D5005ED" w14:textId="2E6766C4" w:rsidR="0031395C" w:rsidRPr="00015A68" w:rsidRDefault="0031395C" w:rsidP="0031395C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015A68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404" w:type="dxa"/>
            <w:gridSpan w:val="2"/>
          </w:tcPr>
          <w:p w14:paraId="02004B90" w14:textId="77777777" w:rsidR="0031395C" w:rsidRPr="00015A68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95C" w:rsidRPr="00015A68" w14:paraId="7EC95340" w14:textId="77777777" w:rsidTr="0031395C">
        <w:tc>
          <w:tcPr>
            <w:tcW w:w="8410" w:type="dxa"/>
            <w:gridSpan w:val="6"/>
          </w:tcPr>
          <w:p w14:paraId="4ECFD4A3" w14:textId="1BF99273" w:rsidR="0031395C" w:rsidRPr="00015A68" w:rsidRDefault="0031395C" w:rsidP="0031395C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015A6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015A68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015A68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015A6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04" w:type="dxa"/>
            <w:gridSpan w:val="2"/>
          </w:tcPr>
          <w:p w14:paraId="161D5818" w14:textId="77777777" w:rsidR="0031395C" w:rsidRPr="00015A68" w:rsidRDefault="0031395C" w:rsidP="0031395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EFB533" w14:textId="6CD1BEAC" w:rsidR="00955A00" w:rsidRPr="00955A00" w:rsidRDefault="00015A68" w:rsidP="00955A00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>*</w:t>
      </w:r>
      <w:r w:rsidR="00955A00" w:rsidRPr="00955A00">
        <w:rPr>
          <w:rFonts w:ascii="Arial" w:hAnsi="Arial" w:cs="Arial"/>
          <w:iCs/>
          <w:sz w:val="22"/>
          <w:szCs w:val="22"/>
        </w:rPr>
        <w:t>Nurodytas kiekis yra naudojamas tik pasiūlymų palyginimui, VMU Pirkimo objektą įsigys</w:t>
      </w:r>
      <w:r w:rsidR="00955A00" w:rsidRPr="00955A00">
        <w:rPr>
          <w:rFonts w:ascii="Arial" w:hAnsi="Arial" w:cs="Arial"/>
          <w:iCs/>
          <w:sz w:val="22"/>
          <w:szCs w:val="22"/>
        </w:rPr>
        <w:br/>
        <w:t>pagal poreikį iki sutartyje nustatytos maksimalios sumos, faktiniai perkami darbų kiekiai</w:t>
      </w:r>
      <w:r w:rsidR="00955A00" w:rsidRPr="00955A00">
        <w:rPr>
          <w:rFonts w:ascii="Arial" w:hAnsi="Arial" w:cs="Arial"/>
          <w:iCs/>
          <w:sz w:val="22"/>
          <w:szCs w:val="22"/>
        </w:rPr>
        <w:br/>
        <w:t>gali kisti iki 20 proc.</w:t>
      </w:r>
    </w:p>
    <w:p w14:paraId="0C8BC9D8" w14:textId="23075519" w:rsidR="00015A68" w:rsidRPr="00015A68" w:rsidRDefault="00015A68" w:rsidP="00015A68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69CB263A" w14:textId="44B7F7B8" w:rsidR="00015A68" w:rsidRPr="00015A68" w:rsidRDefault="00015A68" w:rsidP="00015A68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lastRenderedPageBreak/>
        <w:t>**</w:t>
      </w:r>
      <w:r w:rsidRPr="00015A68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______________________________________________________________________________</w:t>
      </w:r>
    </w:p>
    <w:p w14:paraId="31867934" w14:textId="77777777" w:rsidR="00015A68" w:rsidRPr="00015A68" w:rsidRDefault="00015A68" w:rsidP="00015A68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1C828E34" w14:textId="77777777" w:rsidR="00015A68" w:rsidRPr="00015A68" w:rsidRDefault="00015A68" w:rsidP="00015A68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015A68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57962FF0" w14:textId="77777777" w:rsidR="00015A68" w:rsidRPr="00015A68" w:rsidRDefault="00015A68" w:rsidP="00015A68">
      <w:pPr>
        <w:jc w:val="both"/>
        <w:rPr>
          <w:rFonts w:ascii="Arial" w:hAnsi="Arial" w:cs="Arial"/>
          <w:sz w:val="22"/>
          <w:szCs w:val="22"/>
        </w:rPr>
      </w:pPr>
    </w:p>
    <w:p w14:paraId="37B9FC3B" w14:textId="77777777" w:rsidR="00015A68" w:rsidRPr="00015A68" w:rsidRDefault="00015A68" w:rsidP="00015A68">
      <w:pPr>
        <w:jc w:val="both"/>
        <w:rPr>
          <w:rFonts w:ascii="Arial" w:hAnsi="Arial" w:cs="Arial"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015A68" w:rsidRPr="00015A68" w14:paraId="20D81904" w14:textId="77777777" w:rsidTr="004D3E67">
        <w:tc>
          <w:tcPr>
            <w:tcW w:w="0" w:type="auto"/>
            <w:shd w:val="clear" w:color="auto" w:fill="A5A5A5" w:themeFill="accent3"/>
            <w:vAlign w:val="center"/>
          </w:tcPr>
          <w:p w14:paraId="750E2871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015A68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015A6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5A5A5" w:themeFill="accent3"/>
            <w:vAlign w:val="center"/>
          </w:tcPr>
          <w:p w14:paraId="3B325C0E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5A5A5" w:themeFill="accent3"/>
          </w:tcPr>
          <w:p w14:paraId="67252A34" w14:textId="77777777" w:rsidR="001A267F" w:rsidRDefault="001A267F" w:rsidP="004D3E6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02593C" w14:textId="03C63D2A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5A5A5" w:themeFill="accent3"/>
            <w:vAlign w:val="center"/>
          </w:tcPr>
          <w:p w14:paraId="73260598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4B19E45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5A5A5" w:themeFill="accent3"/>
            <w:vAlign w:val="center"/>
          </w:tcPr>
          <w:p w14:paraId="7D116EE4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5A68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015A68" w:rsidRPr="00015A68" w14:paraId="13407181" w14:textId="77777777" w:rsidTr="004D3E67">
        <w:tc>
          <w:tcPr>
            <w:tcW w:w="0" w:type="auto"/>
            <w:vAlign w:val="center"/>
          </w:tcPr>
          <w:p w14:paraId="1D446F6B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015A68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657321DA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15A6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0CE69B10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15A68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05D779C0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15A68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666726C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15A68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015A68" w:rsidRPr="00015A68" w14:paraId="3EC8F1EF" w14:textId="77777777" w:rsidTr="004D3E67">
        <w:tc>
          <w:tcPr>
            <w:tcW w:w="0" w:type="auto"/>
            <w:vAlign w:val="center"/>
          </w:tcPr>
          <w:p w14:paraId="2A4F144B" w14:textId="77777777" w:rsidR="00015A68" w:rsidRPr="00015A68" w:rsidRDefault="00015A68" w:rsidP="00015A68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6CA3E17" w14:textId="77777777" w:rsidR="00015A68" w:rsidRPr="00015A68" w:rsidRDefault="00015A68" w:rsidP="004D3E6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7BCBEB8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6EED3B75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E0EF490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A68" w:rsidRPr="00015A68" w14:paraId="719DBBA3" w14:textId="77777777" w:rsidTr="004D3E67">
        <w:tc>
          <w:tcPr>
            <w:tcW w:w="0" w:type="auto"/>
            <w:vAlign w:val="center"/>
          </w:tcPr>
          <w:p w14:paraId="3DF62B73" w14:textId="77777777" w:rsidR="00015A68" w:rsidRPr="00015A68" w:rsidRDefault="00015A68" w:rsidP="00015A68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7EDBB83" w14:textId="77777777" w:rsidR="00015A68" w:rsidRPr="00015A68" w:rsidRDefault="00015A68" w:rsidP="004D3E6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663F572C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70010DF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8940557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A68" w:rsidRPr="00015A68" w14:paraId="331A04F2" w14:textId="77777777" w:rsidTr="004D3E67">
        <w:tc>
          <w:tcPr>
            <w:tcW w:w="0" w:type="auto"/>
            <w:vAlign w:val="center"/>
          </w:tcPr>
          <w:p w14:paraId="4B343EAC" w14:textId="77777777" w:rsidR="00015A68" w:rsidRPr="00015A68" w:rsidRDefault="00015A68" w:rsidP="004D3E67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015A68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E551A09" w14:textId="77777777" w:rsidR="00015A68" w:rsidRPr="00015A68" w:rsidRDefault="00015A68" w:rsidP="004D3E6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11D4A509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5CC14FA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14D71F8" w14:textId="77777777" w:rsidR="00015A68" w:rsidRPr="00015A68" w:rsidRDefault="00015A68" w:rsidP="004D3E6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E1F6C4" w14:textId="77777777" w:rsidR="00015A68" w:rsidRPr="00015A68" w:rsidRDefault="00015A68" w:rsidP="00015A68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C48D01" w14:textId="77777777" w:rsidR="00015A68" w:rsidRPr="00015A68" w:rsidRDefault="00015A68" w:rsidP="00015A68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>Pasirašydamas šį pasiūlymą, tvirtintu, kad:</w:t>
      </w:r>
    </w:p>
    <w:p w14:paraId="0D622400" w14:textId="77777777" w:rsidR="00015A68" w:rsidRPr="00015A68" w:rsidRDefault="00015A68" w:rsidP="00015A68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015A68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90BD62A" w14:textId="77777777" w:rsidR="00015A68" w:rsidRPr="00015A68" w:rsidRDefault="00015A68" w:rsidP="00015A68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2623CBA5" w14:textId="77777777" w:rsidR="00015A68" w:rsidRPr="00015A68" w:rsidRDefault="00015A68" w:rsidP="00015A68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4648503C" w14:textId="77777777" w:rsidR="00015A68" w:rsidRPr="00015A68" w:rsidRDefault="00015A68" w:rsidP="00015A68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5F3AD8B9" w14:textId="77777777" w:rsidR="00015A68" w:rsidRPr="00015A68" w:rsidRDefault="00015A68" w:rsidP="00015A68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 xml:space="preserve">mes </w:t>
      </w:r>
      <w:r w:rsidRPr="00015A68">
        <w:rPr>
          <w:rFonts w:ascii="Arial" w:hAnsi="Arial" w:cs="Arial"/>
          <w:sz w:val="22"/>
          <w:szCs w:val="22"/>
          <w:u w:val="single"/>
        </w:rPr>
        <w:t>esame / nesame</w:t>
      </w:r>
      <w:r w:rsidRPr="00015A68">
        <w:rPr>
          <w:rFonts w:ascii="Arial" w:hAnsi="Arial" w:cs="Arial"/>
          <w:sz w:val="22"/>
          <w:szCs w:val="22"/>
        </w:rPr>
        <w:t xml:space="preserve"> </w:t>
      </w:r>
      <w:r w:rsidRPr="00015A68">
        <w:rPr>
          <w:rFonts w:ascii="Arial" w:hAnsi="Arial" w:cs="Arial"/>
          <w:b/>
          <w:bCs/>
          <w:i/>
          <w:sz w:val="22"/>
          <w:szCs w:val="22"/>
        </w:rPr>
        <w:t>(nereikalingą išbraukti)</w:t>
      </w:r>
      <w:r w:rsidRPr="00015A68">
        <w:rPr>
          <w:rFonts w:ascii="Arial" w:hAnsi="Arial" w:cs="Arial"/>
          <w:sz w:val="22"/>
          <w:szCs w:val="22"/>
        </w:rPr>
        <w:t xml:space="preserve"> 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 </w:t>
      </w:r>
    </w:p>
    <w:p w14:paraId="6F99239F" w14:textId="77777777" w:rsidR="00015A68" w:rsidRPr="00015A68" w:rsidRDefault="00015A68" w:rsidP="00015A68">
      <w:pPr>
        <w:spacing w:before="60" w:after="60"/>
        <w:rPr>
          <w:rFonts w:ascii="Arial" w:eastAsia="Calibri" w:hAnsi="Arial" w:cs="Arial"/>
          <w:b/>
          <w:sz w:val="22"/>
          <w:szCs w:val="22"/>
          <w:u w:val="single"/>
        </w:rPr>
      </w:pPr>
    </w:p>
    <w:p w14:paraId="2C35B92B" w14:textId="43C54891" w:rsidR="00015A68" w:rsidRPr="00015A68" w:rsidRDefault="00015A68" w:rsidP="00814A11">
      <w:pPr>
        <w:spacing w:before="60" w:after="60"/>
        <w:rPr>
          <w:rFonts w:ascii="Arial" w:hAnsi="Arial" w:cs="Arial"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 xml:space="preserve"> </w:t>
      </w:r>
    </w:p>
    <w:p w14:paraId="240D6976" w14:textId="77777777" w:rsidR="00015A68" w:rsidRPr="00015A68" w:rsidRDefault="00015A68" w:rsidP="00015A68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3193883E" w14:textId="77777777" w:rsidR="00015A68" w:rsidRPr="00015A68" w:rsidRDefault="00015A68" w:rsidP="00015A68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03DE8B18" w14:textId="77777777" w:rsidR="00015A68" w:rsidRPr="00015A68" w:rsidRDefault="00015A68" w:rsidP="00015A68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015A68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0B8ABFA9" w14:textId="77777777" w:rsidR="00015A68" w:rsidRPr="00015A68" w:rsidRDefault="00015A68" w:rsidP="00015A68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64E762C0" w14:textId="77777777" w:rsidR="00015A68" w:rsidRPr="00015A68" w:rsidRDefault="00015A68" w:rsidP="00015A68">
      <w:pPr>
        <w:spacing w:after="200" w:line="276" w:lineRule="auto"/>
        <w:rPr>
          <w:rFonts w:ascii="Arial" w:hAnsi="Arial" w:cs="Arial"/>
          <w:sz w:val="22"/>
          <w:szCs w:val="22"/>
        </w:rPr>
      </w:pPr>
    </w:p>
    <w:bookmarkEnd w:id="1"/>
    <w:p w14:paraId="1BC44DF9" w14:textId="77777777" w:rsidR="00015A68" w:rsidRPr="00015A68" w:rsidRDefault="00015A68" w:rsidP="00015A68">
      <w:pPr>
        <w:spacing w:before="60" w:after="60"/>
        <w:rPr>
          <w:rFonts w:ascii="Arial" w:hAnsi="Arial" w:cs="Arial"/>
          <w:sz w:val="22"/>
          <w:szCs w:val="22"/>
        </w:rPr>
      </w:pPr>
    </w:p>
    <w:p w14:paraId="54F0045A" w14:textId="77777777" w:rsidR="00015A68" w:rsidRPr="00015A68" w:rsidRDefault="00015A68" w:rsidP="00015A68">
      <w:pPr>
        <w:spacing w:before="60" w:after="60"/>
        <w:rPr>
          <w:rFonts w:ascii="Arial" w:hAnsi="Arial" w:cs="Arial"/>
          <w:sz w:val="22"/>
          <w:szCs w:val="22"/>
        </w:rPr>
      </w:pPr>
    </w:p>
    <w:p w14:paraId="16E3C1B2" w14:textId="77777777" w:rsidR="00015A68" w:rsidRPr="00015A68" w:rsidRDefault="00015A68" w:rsidP="00015A68">
      <w:pPr>
        <w:spacing w:before="60" w:after="60"/>
        <w:rPr>
          <w:rFonts w:ascii="Arial" w:hAnsi="Arial" w:cs="Arial"/>
          <w:sz w:val="22"/>
          <w:szCs w:val="22"/>
        </w:rPr>
      </w:pPr>
    </w:p>
    <w:p w14:paraId="3A8A8AB4" w14:textId="77777777" w:rsidR="00015A68" w:rsidRPr="00015A68" w:rsidRDefault="00015A68" w:rsidP="00015A68">
      <w:pPr>
        <w:spacing w:before="60" w:after="60"/>
        <w:rPr>
          <w:rFonts w:ascii="Arial" w:hAnsi="Arial" w:cs="Arial"/>
          <w:sz w:val="22"/>
          <w:szCs w:val="22"/>
        </w:rPr>
      </w:pPr>
    </w:p>
    <w:p w14:paraId="6FF7E857" w14:textId="77777777" w:rsidR="00015A68" w:rsidRPr="00015A68" w:rsidRDefault="00015A68" w:rsidP="00015A68">
      <w:pPr>
        <w:spacing w:before="60" w:after="60"/>
        <w:rPr>
          <w:rFonts w:ascii="Arial" w:hAnsi="Arial" w:cs="Arial"/>
          <w:sz w:val="22"/>
          <w:szCs w:val="22"/>
        </w:rPr>
      </w:pPr>
    </w:p>
    <w:p w14:paraId="1499405A" w14:textId="77777777" w:rsidR="00015A68" w:rsidRPr="00015A68" w:rsidRDefault="00015A68" w:rsidP="00015A68">
      <w:pPr>
        <w:spacing w:before="60" w:after="60"/>
        <w:rPr>
          <w:rFonts w:ascii="Arial" w:hAnsi="Arial" w:cs="Arial"/>
          <w:sz w:val="22"/>
          <w:szCs w:val="22"/>
        </w:rPr>
      </w:pPr>
    </w:p>
    <w:p w14:paraId="4CE5472A" w14:textId="77777777" w:rsidR="002C792B" w:rsidRPr="00015A68" w:rsidRDefault="002C792B">
      <w:pPr>
        <w:rPr>
          <w:rFonts w:ascii="Arial" w:hAnsi="Arial" w:cs="Arial"/>
          <w:sz w:val="22"/>
          <w:szCs w:val="22"/>
        </w:rPr>
      </w:pPr>
    </w:p>
    <w:sectPr w:rsidR="002C792B" w:rsidRPr="00015A68" w:rsidSect="00015A68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FEB19" w14:textId="77777777" w:rsidR="007B7499" w:rsidRDefault="007B7499" w:rsidP="00015A68">
      <w:r>
        <w:separator/>
      </w:r>
    </w:p>
  </w:endnote>
  <w:endnote w:type="continuationSeparator" w:id="0">
    <w:p w14:paraId="40C12DD3" w14:textId="77777777" w:rsidR="007B7499" w:rsidRDefault="007B7499" w:rsidP="0001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69780EFE" w14:textId="77777777" w:rsidR="00015A68" w:rsidRDefault="00015A68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DE40DD3" w14:textId="77777777" w:rsidR="00015A68" w:rsidRDefault="00015A6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AE5F8" w14:textId="77777777" w:rsidR="007B7499" w:rsidRDefault="007B7499" w:rsidP="00015A68">
      <w:r>
        <w:separator/>
      </w:r>
    </w:p>
  </w:footnote>
  <w:footnote w:type="continuationSeparator" w:id="0">
    <w:p w14:paraId="216DDA9A" w14:textId="77777777" w:rsidR="007B7499" w:rsidRDefault="007B7499" w:rsidP="00015A68">
      <w:r>
        <w:continuationSeparator/>
      </w:r>
    </w:p>
  </w:footnote>
  <w:footnote w:id="1">
    <w:p w14:paraId="56468227" w14:textId="77777777" w:rsidR="00015A68" w:rsidRPr="009F0350" w:rsidRDefault="00015A68" w:rsidP="00015A68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894D1B">
        <w:rPr>
          <w:rFonts w:asciiTheme="minorHAnsi" w:hAnsiTheme="minorHAnsi"/>
          <w:i/>
          <w:sz w:val="20"/>
          <w:szCs w:val="20"/>
        </w:rPr>
        <w:t xml:space="preserve">Tiekėjas privalo nurodyti, 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kokiai </w:t>
      </w:r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P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  <w:footnote w:id="2">
    <w:p w14:paraId="69FBFA9E" w14:textId="77777777" w:rsidR="0031395C" w:rsidRPr="00053D45" w:rsidRDefault="0031395C" w:rsidP="00015A68">
      <w:pPr>
        <w:pStyle w:val="Puslapioinaostekstas"/>
        <w:jc w:val="both"/>
        <w:rPr>
          <w:rFonts w:ascii="Arial" w:hAnsi="Arial" w:cs="Arial"/>
        </w:rPr>
      </w:pPr>
      <w:r w:rsidRPr="00707444"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EFD20" w14:textId="77777777" w:rsidR="00015A68" w:rsidRPr="00FA6573" w:rsidRDefault="00015A68" w:rsidP="00481B87">
    <w:pPr>
      <w:pStyle w:val="Antrats"/>
      <w:jc w:val="right"/>
      <w:rPr>
        <w:rFonts w:asciiTheme="minorHAnsi" w:hAnsiTheme="minorHAnsi"/>
      </w:rPr>
    </w:pPr>
    <w:r>
      <w:rPr>
        <w:rFonts w:asciiTheme="minorHAnsi" w:hAnsiTheme="minorHAnsi"/>
      </w:rPr>
      <w:t>Skelbiamos apklausos Specialiųjų</w:t>
    </w:r>
    <w:r w:rsidRPr="00FA6573">
      <w:rPr>
        <w:rFonts w:asciiTheme="minorHAnsi" w:hAnsiTheme="minorHAnsi"/>
      </w:rPr>
      <w:t xml:space="preserve"> sąlygų </w:t>
    </w:r>
    <w:r>
      <w:rPr>
        <w:rFonts w:asciiTheme="minorHAnsi" w:hAnsiTheme="minorHAnsi"/>
      </w:rPr>
      <w:t>2 priedas „Pasiūlymo forma“</w:t>
    </w:r>
  </w:p>
  <w:p w14:paraId="59417F2E" w14:textId="77777777" w:rsidR="00015A68" w:rsidRDefault="00015A68" w:rsidP="00481B87">
    <w:pPr>
      <w:pStyle w:val="Antrats"/>
      <w:tabs>
        <w:tab w:val="clear" w:pos="4153"/>
        <w:tab w:val="clear" w:pos="8306"/>
        <w:tab w:val="left" w:pos="4005"/>
      </w:tabs>
    </w:pPr>
  </w:p>
  <w:p w14:paraId="40B8EE4A" w14:textId="77777777" w:rsidR="00015A68" w:rsidRDefault="00015A6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6BEA3" w14:textId="77777777" w:rsidR="00015A68" w:rsidRPr="00FA6573" w:rsidRDefault="00015A68" w:rsidP="00FA6573">
    <w:pPr>
      <w:pStyle w:val="Antrats"/>
      <w:jc w:val="right"/>
      <w:rPr>
        <w:rFonts w:asciiTheme="minorHAnsi" w:hAnsiTheme="minorHAnsi"/>
      </w:rPr>
    </w:pPr>
    <w:r>
      <w:rPr>
        <w:rFonts w:asciiTheme="minorHAnsi" w:hAnsiTheme="minorHAnsi"/>
      </w:rPr>
      <w:t>Skelbiamos apklausos Specialiųjų</w:t>
    </w:r>
    <w:r w:rsidRPr="00FA6573">
      <w:rPr>
        <w:rFonts w:asciiTheme="minorHAnsi" w:hAnsiTheme="minorHAnsi"/>
      </w:rPr>
      <w:t xml:space="preserve"> sąlygų </w:t>
    </w:r>
    <w:r>
      <w:rPr>
        <w:rFonts w:asciiTheme="minorHAnsi" w:hAnsiTheme="minorHAnsi"/>
      </w:rPr>
      <w:t>2 priedas „Pasiūlymo forma“</w:t>
    </w:r>
  </w:p>
  <w:p w14:paraId="7B2C3945" w14:textId="77777777" w:rsidR="00015A68" w:rsidRDefault="00015A6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156398">
    <w:abstractNumId w:val="3"/>
  </w:num>
  <w:num w:numId="2" w16cid:durableId="667026315">
    <w:abstractNumId w:val="0"/>
  </w:num>
  <w:num w:numId="3" w16cid:durableId="232349476">
    <w:abstractNumId w:val="1"/>
  </w:num>
  <w:num w:numId="4" w16cid:durableId="314533621">
    <w:abstractNumId w:val="2"/>
  </w:num>
  <w:num w:numId="5" w16cid:durableId="2727912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895"/>
    <w:rsid w:val="00012F85"/>
    <w:rsid w:val="00015A68"/>
    <w:rsid w:val="00082A8B"/>
    <w:rsid w:val="00116A85"/>
    <w:rsid w:val="001A267F"/>
    <w:rsid w:val="002C792B"/>
    <w:rsid w:val="0031395C"/>
    <w:rsid w:val="00351183"/>
    <w:rsid w:val="003E2749"/>
    <w:rsid w:val="003E6CCF"/>
    <w:rsid w:val="00657C8C"/>
    <w:rsid w:val="0068598C"/>
    <w:rsid w:val="007814D8"/>
    <w:rsid w:val="007B7499"/>
    <w:rsid w:val="007F121D"/>
    <w:rsid w:val="00814A11"/>
    <w:rsid w:val="00897E9D"/>
    <w:rsid w:val="008C72CF"/>
    <w:rsid w:val="00955A00"/>
    <w:rsid w:val="00BE6C94"/>
    <w:rsid w:val="00C5217A"/>
    <w:rsid w:val="00CB3887"/>
    <w:rsid w:val="00D30D85"/>
    <w:rsid w:val="00DB7427"/>
    <w:rsid w:val="00E34912"/>
    <w:rsid w:val="00E7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37177"/>
  <w15:chartTrackingRefBased/>
  <w15:docId w15:val="{6E61FBB7-FAE5-45BA-B6D3-0E791E02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5A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E768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768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768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768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768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768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768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768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768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E768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768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768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7689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7689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7689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7689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7689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7689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768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76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E768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76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768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7689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E7689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7689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768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7689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76895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015A6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A68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rsid w:val="00015A6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A68"/>
    <w:rPr>
      <w:rFonts w:ascii="Times New Roman" w:eastAsia="Times New Roman" w:hAnsi="Times New Roman" w:cs="Times New Roman"/>
      <w:kern w:val="0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015A6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015A68"/>
    <w:rPr>
      <w:rFonts w:ascii="Times New Roman" w:eastAsia="Times New Roman" w:hAnsi="Times New Roman" w:cs="Times New Roman"/>
      <w:kern w:val="0"/>
      <w14:ligatures w14:val="none"/>
    </w:rPr>
  </w:style>
  <w:style w:type="table" w:styleId="Lentelstinklelis">
    <w:name w:val="Table Grid"/>
    <w:basedOn w:val="prastojilentel"/>
    <w:uiPriority w:val="99"/>
    <w:rsid w:val="00015A6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015A68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015A6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015A68"/>
    <w:rPr>
      <w:vertAlign w:val="superscript"/>
    </w:rPr>
  </w:style>
  <w:style w:type="paragraph" w:customStyle="1" w:styleId="Standard1">
    <w:name w:val="Standard1"/>
    <w:rsid w:val="00015A6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015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2403</Words>
  <Characters>1370</Characters>
  <Application>Microsoft Office Word</Application>
  <DocSecurity>0</DocSecurity>
  <Lines>11</Lines>
  <Paragraphs>7</Paragraphs>
  <ScaleCrop>false</ScaleCrop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Ineta Jurgaitienė | VMU</dc:creator>
  <cp:keywords/>
  <dc:description/>
  <cp:lastModifiedBy>Ineta Jurgaitienė | VMU</cp:lastModifiedBy>
  <cp:revision>12</cp:revision>
  <dcterms:created xsi:type="dcterms:W3CDTF">2026-08-19T12:52:00Z</dcterms:created>
  <dcterms:modified xsi:type="dcterms:W3CDTF">2026-08-26T12:20:00Z</dcterms:modified>
</cp:coreProperties>
</file>